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BA002" w14:textId="42B55333" w:rsidR="00415E30" w:rsidRPr="007A4949" w:rsidRDefault="00415E30" w:rsidP="00415E30">
      <w:pPr>
        <w:rPr>
          <w:color w:val="70AD47" w:themeColor="accent6"/>
          <w:sz w:val="40"/>
          <w:szCs w:val="40"/>
        </w:rPr>
      </w:pPr>
      <w:bookmarkStart w:id="0" w:name="_GoBack"/>
      <w:bookmarkEnd w:id="0"/>
      <w:r w:rsidRPr="007A4949">
        <w:rPr>
          <w:b/>
          <w:i/>
          <w:color w:val="70AD47" w:themeColor="accent6"/>
          <w:sz w:val="40"/>
          <w:szCs w:val="40"/>
        </w:rPr>
        <w:t>Barron’s TOEFL</w:t>
      </w:r>
      <w:r w:rsidR="00CE5A2C" w:rsidRPr="007A4949">
        <w:rPr>
          <w:b/>
          <w:i/>
          <w:color w:val="70AD47" w:themeColor="accent6"/>
          <w:sz w:val="40"/>
          <w:szCs w:val="40"/>
        </w:rPr>
        <w:sym w:font="Symbol" w:char="F0E2"/>
      </w:r>
      <w:r w:rsidRPr="007A4949">
        <w:rPr>
          <w:b/>
          <w:i/>
          <w:color w:val="70AD47" w:themeColor="accent6"/>
          <w:sz w:val="40"/>
          <w:szCs w:val="40"/>
        </w:rPr>
        <w:t xml:space="preserve"> </w:t>
      </w:r>
      <w:proofErr w:type="spellStart"/>
      <w:r w:rsidRPr="007A4949">
        <w:rPr>
          <w:b/>
          <w:i/>
          <w:color w:val="70AD47" w:themeColor="accent6"/>
          <w:sz w:val="40"/>
          <w:szCs w:val="40"/>
        </w:rPr>
        <w:t>iBT</w:t>
      </w:r>
      <w:proofErr w:type="spellEnd"/>
      <w:r w:rsidR="00CE5A2C" w:rsidRPr="007A4949">
        <w:rPr>
          <w:b/>
          <w:color w:val="70AD47" w:themeColor="accent6"/>
          <w:sz w:val="40"/>
          <w:szCs w:val="40"/>
        </w:rPr>
        <w:t xml:space="preserve">: </w:t>
      </w:r>
      <w:r w:rsidRPr="007A4949">
        <w:rPr>
          <w:b/>
          <w:color w:val="70AD47" w:themeColor="accent6"/>
          <w:sz w:val="40"/>
          <w:szCs w:val="40"/>
        </w:rPr>
        <w:t>The Next Generation</w:t>
      </w:r>
    </w:p>
    <w:p w14:paraId="3E6660CA" w14:textId="2555FE80" w:rsidR="00415E30" w:rsidRPr="00201F0C" w:rsidRDefault="00415E30" w:rsidP="00415E30">
      <w:pPr>
        <w:rPr>
          <w:b/>
          <w:i/>
          <w:color w:val="FF0000"/>
          <w:sz w:val="28"/>
          <w:szCs w:val="28"/>
        </w:rPr>
      </w:pPr>
      <w:r w:rsidRPr="007A4949">
        <w:rPr>
          <w:b/>
          <w:color w:val="FF0000"/>
          <w:sz w:val="28"/>
          <w:szCs w:val="28"/>
        </w:rPr>
        <w:t>Dr. Pamela J. Sharpe, Author</w:t>
      </w:r>
      <w:r w:rsidR="00201F0C">
        <w:rPr>
          <w:b/>
          <w:color w:val="FF0000"/>
          <w:sz w:val="28"/>
          <w:szCs w:val="28"/>
        </w:rPr>
        <w:t xml:space="preserve"> </w:t>
      </w:r>
      <w:r w:rsidR="00201F0C" w:rsidRPr="00201F0C">
        <w:rPr>
          <w:b/>
          <w:i/>
          <w:color w:val="FF0000"/>
          <w:sz w:val="28"/>
          <w:szCs w:val="28"/>
        </w:rPr>
        <w:t>Barron’s TOEFL</w:t>
      </w:r>
      <w:r w:rsidR="00201F0C" w:rsidRPr="00201F0C">
        <w:rPr>
          <w:b/>
          <w:i/>
          <w:color w:val="FF0000"/>
          <w:sz w:val="28"/>
          <w:szCs w:val="28"/>
        </w:rPr>
        <w:sym w:font="Symbol" w:char="F0E2"/>
      </w:r>
      <w:r w:rsidR="00201F0C" w:rsidRPr="00201F0C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201F0C" w:rsidRPr="00201F0C">
        <w:rPr>
          <w:b/>
          <w:i/>
          <w:color w:val="FF0000"/>
          <w:sz w:val="28"/>
          <w:szCs w:val="28"/>
        </w:rPr>
        <w:t>iBT</w:t>
      </w:r>
      <w:proofErr w:type="spellEnd"/>
      <w:r w:rsidR="00201F0C" w:rsidRPr="00201F0C">
        <w:rPr>
          <w:b/>
          <w:i/>
          <w:color w:val="FF0000"/>
          <w:sz w:val="28"/>
          <w:szCs w:val="28"/>
        </w:rPr>
        <w:t xml:space="preserve"> 15</w:t>
      </w:r>
      <w:r w:rsidR="00201F0C" w:rsidRPr="00201F0C">
        <w:rPr>
          <w:b/>
          <w:i/>
          <w:color w:val="FF0000"/>
          <w:sz w:val="28"/>
          <w:szCs w:val="28"/>
          <w:vertAlign w:val="superscript"/>
        </w:rPr>
        <w:t>th</w:t>
      </w:r>
      <w:r w:rsidR="00201F0C" w:rsidRPr="00201F0C">
        <w:rPr>
          <w:b/>
          <w:i/>
          <w:color w:val="FF0000"/>
          <w:sz w:val="28"/>
          <w:szCs w:val="28"/>
        </w:rPr>
        <w:t xml:space="preserve"> Edition</w:t>
      </w:r>
    </w:p>
    <w:p w14:paraId="789C0D15" w14:textId="25989356" w:rsidR="00415E30" w:rsidRPr="00415E30" w:rsidRDefault="00415E30" w:rsidP="00415E30">
      <w:r w:rsidRPr="00415E30">
        <w:t xml:space="preserve"> </w:t>
      </w:r>
      <w:r w:rsidRPr="00415E30">
        <w:rPr>
          <w:b/>
          <w:bCs/>
        </w:rPr>
        <w:t>“Look to the future because that is where you will spend</w:t>
      </w:r>
      <w:r w:rsidR="00CE5A2C">
        <w:rPr>
          <w:b/>
          <w:bCs/>
        </w:rPr>
        <w:t xml:space="preserve"> </w:t>
      </w:r>
      <w:r w:rsidRPr="00415E30">
        <w:rPr>
          <w:b/>
          <w:bCs/>
        </w:rPr>
        <w:tab/>
        <w:t>the rest of your life.”   George Burns</w:t>
      </w:r>
    </w:p>
    <w:p w14:paraId="4969046D" w14:textId="77777777" w:rsidR="007A4949" w:rsidRDefault="007A4949" w:rsidP="00415E30">
      <w:pPr>
        <w:rPr>
          <w:b/>
          <w:bCs/>
        </w:rPr>
      </w:pPr>
    </w:p>
    <w:p w14:paraId="15AEC775" w14:textId="6958FE17" w:rsidR="00415E30" w:rsidRPr="00415E30" w:rsidRDefault="00415E30" w:rsidP="00415E30">
      <w:r w:rsidRPr="00415E30">
        <w:rPr>
          <w:b/>
          <w:bCs/>
        </w:rPr>
        <w:t>Goal for the Session</w:t>
      </w:r>
      <w:r w:rsidR="00CE5A2C">
        <w:rPr>
          <w:b/>
          <w:bCs/>
        </w:rPr>
        <w:t>: One really good idea</w:t>
      </w:r>
    </w:p>
    <w:p w14:paraId="29EA41D6" w14:textId="77777777" w:rsidR="0049033B" w:rsidRDefault="0049033B" w:rsidP="00415E30">
      <w:pPr>
        <w:rPr>
          <w:b/>
          <w:bCs/>
        </w:rPr>
      </w:pPr>
    </w:p>
    <w:p w14:paraId="6D268B79" w14:textId="3A478135" w:rsidR="00415E30" w:rsidRPr="00415E30" w:rsidRDefault="00CE5A2C" w:rsidP="00415E30">
      <w:r>
        <w:rPr>
          <w:b/>
          <w:bCs/>
        </w:rPr>
        <w:t>Focus Q</w:t>
      </w:r>
      <w:r w:rsidR="00415E30" w:rsidRPr="00415E30">
        <w:rPr>
          <w:b/>
          <w:bCs/>
        </w:rPr>
        <w:t>uestions</w:t>
      </w:r>
    </w:p>
    <w:p w14:paraId="7AC19518" w14:textId="77777777" w:rsidR="005A1F8D" w:rsidRPr="00415E30" w:rsidRDefault="000104FC" w:rsidP="00415E30">
      <w:pPr>
        <w:numPr>
          <w:ilvl w:val="0"/>
          <w:numId w:val="1"/>
        </w:numPr>
      </w:pPr>
      <w:r w:rsidRPr="00415E30">
        <w:t>What are the megatrends?</w:t>
      </w:r>
    </w:p>
    <w:p w14:paraId="6F81A889" w14:textId="77777777" w:rsidR="005A1F8D" w:rsidRPr="00415E30" w:rsidRDefault="000104FC" w:rsidP="00415E30">
      <w:pPr>
        <w:numPr>
          <w:ilvl w:val="0"/>
          <w:numId w:val="1"/>
        </w:numPr>
      </w:pPr>
      <w:r w:rsidRPr="00415E30">
        <w:t>What is the future of the traditional class?</w:t>
      </w:r>
    </w:p>
    <w:p w14:paraId="5C2B827C" w14:textId="77777777" w:rsidR="005A1F8D" w:rsidRPr="00415E30" w:rsidRDefault="000104FC" w:rsidP="00415E30">
      <w:pPr>
        <w:numPr>
          <w:ilvl w:val="0"/>
          <w:numId w:val="1"/>
        </w:numPr>
      </w:pPr>
      <w:r w:rsidRPr="00415E30">
        <w:t>What about next week?</w:t>
      </w:r>
    </w:p>
    <w:p w14:paraId="1AEC74BB" w14:textId="77777777" w:rsidR="0049033B" w:rsidRDefault="0049033B" w:rsidP="00415E30">
      <w:pPr>
        <w:rPr>
          <w:b/>
          <w:bCs/>
        </w:rPr>
      </w:pPr>
    </w:p>
    <w:p w14:paraId="0C39AC7C" w14:textId="116E5DEB" w:rsidR="00415E30" w:rsidRPr="00415E30" w:rsidRDefault="00CE5A2C" w:rsidP="00415E30">
      <w:r>
        <w:rPr>
          <w:b/>
          <w:bCs/>
        </w:rPr>
        <w:t>1. What are the</w:t>
      </w:r>
      <w:r w:rsidR="00415E30" w:rsidRPr="00415E30">
        <w:rPr>
          <w:b/>
          <w:bCs/>
        </w:rPr>
        <w:t xml:space="preserve"> </w:t>
      </w:r>
      <w:r>
        <w:rPr>
          <w:b/>
          <w:bCs/>
        </w:rPr>
        <w:t>megatrends</w:t>
      </w:r>
      <w:r w:rsidR="00415E30" w:rsidRPr="00415E30">
        <w:rPr>
          <w:b/>
          <w:bCs/>
        </w:rPr>
        <w:t>?</w:t>
      </w:r>
    </w:p>
    <w:p w14:paraId="1B9AD7EE" w14:textId="77777777" w:rsidR="005A1F8D" w:rsidRPr="00415E30" w:rsidRDefault="000104FC" w:rsidP="00415E30">
      <w:pPr>
        <w:numPr>
          <w:ilvl w:val="0"/>
          <w:numId w:val="2"/>
        </w:numPr>
      </w:pPr>
      <w:r w:rsidRPr="00415E30">
        <w:t xml:space="preserve"> MOOCs</w:t>
      </w:r>
    </w:p>
    <w:p w14:paraId="1E5A98DC" w14:textId="77777777" w:rsidR="005A1F8D" w:rsidRPr="00415E30" w:rsidRDefault="000104FC" w:rsidP="00415E30">
      <w:pPr>
        <w:numPr>
          <w:ilvl w:val="0"/>
          <w:numId w:val="2"/>
        </w:numPr>
      </w:pPr>
      <w:r w:rsidRPr="00415E30">
        <w:t xml:space="preserve"> Language Learning Communities</w:t>
      </w:r>
    </w:p>
    <w:p w14:paraId="6262E6BB" w14:textId="0EFCCCF9" w:rsidR="00415E30" w:rsidRPr="00415E30" w:rsidRDefault="00415E30" w:rsidP="00415E30">
      <w:proofErr w:type="gramStart"/>
      <w:r w:rsidRPr="00415E30">
        <w:rPr>
          <w:b/>
          <w:bCs/>
        </w:rPr>
        <w:t>What  is</w:t>
      </w:r>
      <w:proofErr w:type="gramEnd"/>
      <w:r w:rsidRPr="00415E30">
        <w:rPr>
          <w:b/>
          <w:bCs/>
        </w:rPr>
        <w:t xml:space="preserve">  A MOOC?</w:t>
      </w:r>
      <w:r w:rsidR="00675415">
        <w:rPr>
          <w:b/>
          <w:bCs/>
        </w:rPr>
        <w:t xml:space="preserve">  </w:t>
      </w:r>
      <w:hyperlink r:id="rId5" w:history="1">
        <w:r w:rsidR="00675415" w:rsidRPr="00675415">
          <w:rPr>
            <w:rStyle w:val="Hyperlink"/>
            <w:bCs/>
          </w:rPr>
          <w:t>https://commons.wikimedia.org/wiki/File%3AMOOC_poster_mathplourde.jpg</w:t>
        </w:r>
      </w:hyperlink>
    </w:p>
    <w:p w14:paraId="073A8EAC" w14:textId="7C39C055" w:rsidR="00415E30" w:rsidRDefault="00CE5A2C" w:rsidP="00415E30">
      <w:pPr>
        <w:rPr>
          <w:b/>
          <w:bCs/>
        </w:rPr>
      </w:pPr>
      <w:r>
        <w:rPr>
          <w:b/>
          <w:bCs/>
        </w:rPr>
        <w:t>Where are</w:t>
      </w:r>
      <w:r w:rsidR="00415E30" w:rsidRPr="00415E30">
        <w:rPr>
          <w:b/>
          <w:bCs/>
        </w:rPr>
        <w:t xml:space="preserve"> the language learning communities?</w:t>
      </w:r>
    </w:p>
    <w:p w14:paraId="7C46E712" w14:textId="77777777" w:rsidR="0049033B" w:rsidRDefault="0049033B" w:rsidP="00CE5A2C">
      <w:pPr>
        <w:rPr>
          <w:b/>
          <w:bCs/>
        </w:rPr>
      </w:pPr>
    </w:p>
    <w:p w14:paraId="098B5460" w14:textId="4130AE82" w:rsidR="00CE5A2C" w:rsidRPr="00415E30" w:rsidRDefault="00415E30" w:rsidP="00CE5A2C">
      <w:r w:rsidRPr="00415E30">
        <w:rPr>
          <w:b/>
          <w:bCs/>
        </w:rPr>
        <w:t>2.</w:t>
      </w:r>
      <w:r w:rsidR="00CE5A2C" w:rsidRPr="00CE5A2C">
        <w:rPr>
          <w:b/>
          <w:bCs/>
        </w:rPr>
        <w:t xml:space="preserve"> </w:t>
      </w:r>
      <w:r w:rsidR="00CE5A2C">
        <w:rPr>
          <w:b/>
          <w:bCs/>
        </w:rPr>
        <w:t>How can the traditional class be reinvented?</w:t>
      </w:r>
    </w:p>
    <w:p w14:paraId="0101B93E" w14:textId="77777777" w:rsidR="005A1F8D" w:rsidRPr="00415E30" w:rsidRDefault="000104FC" w:rsidP="00415E30">
      <w:pPr>
        <w:numPr>
          <w:ilvl w:val="0"/>
          <w:numId w:val="3"/>
        </w:numPr>
      </w:pPr>
      <w:r w:rsidRPr="00415E30">
        <w:t>Washback from changes in the test</w:t>
      </w:r>
    </w:p>
    <w:p w14:paraId="3A2C2464" w14:textId="77777777" w:rsidR="005A1F8D" w:rsidRPr="00415E30" w:rsidRDefault="000104FC" w:rsidP="00415E30">
      <w:pPr>
        <w:numPr>
          <w:ilvl w:val="0"/>
          <w:numId w:val="3"/>
        </w:numPr>
      </w:pPr>
      <w:r w:rsidRPr="00415E30">
        <w:t>A wide selection of resources</w:t>
      </w:r>
    </w:p>
    <w:p w14:paraId="4A7CD1E4" w14:textId="77777777" w:rsidR="005A1F8D" w:rsidRPr="00415E30" w:rsidRDefault="000104FC" w:rsidP="00415E30">
      <w:pPr>
        <w:numPr>
          <w:ilvl w:val="0"/>
          <w:numId w:val="3"/>
        </w:numPr>
      </w:pPr>
      <w:r w:rsidRPr="00415E30">
        <w:t>A shift in the role of the teacher</w:t>
      </w:r>
    </w:p>
    <w:p w14:paraId="318CFAA9" w14:textId="77777777" w:rsidR="00415E30" w:rsidRPr="00415E30" w:rsidRDefault="00415E30" w:rsidP="00415E30">
      <w:r w:rsidRPr="00415E30">
        <w:rPr>
          <w:b/>
          <w:bCs/>
        </w:rPr>
        <w:t>Washback from changes in the test</w:t>
      </w:r>
    </w:p>
    <w:p w14:paraId="0878EF47" w14:textId="77777777" w:rsidR="00415E30" w:rsidRPr="00415E30" w:rsidRDefault="00415E30" w:rsidP="00415E30">
      <w:r w:rsidRPr="00415E30">
        <w:t>More realistic prompts</w:t>
      </w:r>
    </w:p>
    <w:p w14:paraId="22802E04" w14:textId="77777777" w:rsidR="00415E30" w:rsidRPr="00415E30" w:rsidRDefault="00415E30" w:rsidP="00415E30">
      <w:r w:rsidRPr="00415E30">
        <w:t>More interactive responses</w:t>
      </w:r>
    </w:p>
    <w:p w14:paraId="2A722446" w14:textId="77777777" w:rsidR="00415E30" w:rsidRPr="00415E30" w:rsidRDefault="00415E30" w:rsidP="00415E30">
      <w:r w:rsidRPr="00415E30">
        <w:rPr>
          <w:b/>
          <w:bCs/>
        </w:rPr>
        <w:t>A wide selection of resources</w:t>
      </w:r>
    </w:p>
    <w:p w14:paraId="77E65C94" w14:textId="77777777" w:rsidR="00415E30" w:rsidRPr="00415E30" w:rsidRDefault="00415E30" w:rsidP="00415E30">
      <w:r w:rsidRPr="00415E30">
        <w:t>Books</w:t>
      </w:r>
    </w:p>
    <w:p w14:paraId="5B7AA116" w14:textId="77777777" w:rsidR="00415E30" w:rsidRPr="00415E30" w:rsidRDefault="00415E30" w:rsidP="00415E30">
      <w:r w:rsidRPr="00415E30">
        <w:t xml:space="preserve">Online </w:t>
      </w:r>
    </w:p>
    <w:p w14:paraId="0A82A4A2" w14:textId="77777777" w:rsidR="00415E30" w:rsidRPr="00415E30" w:rsidRDefault="00415E30" w:rsidP="00415E30">
      <w:r w:rsidRPr="00415E30">
        <w:t>On Campus</w:t>
      </w:r>
    </w:p>
    <w:p w14:paraId="50F293F2" w14:textId="77777777" w:rsidR="00415E30" w:rsidRPr="00415E30" w:rsidRDefault="00415E30" w:rsidP="00415E30">
      <w:r w:rsidRPr="00415E30">
        <w:rPr>
          <w:b/>
          <w:bCs/>
        </w:rPr>
        <w:t>A shift in the role of the teacher</w:t>
      </w:r>
    </w:p>
    <w:p w14:paraId="0522947E" w14:textId="77777777" w:rsidR="00415E30" w:rsidRPr="00415E30" w:rsidRDefault="00415E30" w:rsidP="00415E30">
      <w:r w:rsidRPr="00415E30">
        <w:t>The teacher as manager—organizes and uses resources</w:t>
      </w:r>
    </w:p>
    <w:p w14:paraId="1AA756A1" w14:textId="77777777" w:rsidR="00415E30" w:rsidRPr="00415E30" w:rsidRDefault="00415E30" w:rsidP="00415E30">
      <w:r w:rsidRPr="00415E30">
        <w:t xml:space="preserve">The teacher </w:t>
      </w:r>
      <w:proofErr w:type="gramStart"/>
      <w:r w:rsidRPr="00415E30">
        <w:t>as  educator</w:t>
      </w:r>
      <w:proofErr w:type="gramEnd"/>
      <w:r w:rsidRPr="00415E30">
        <w:t xml:space="preserve">—explains and elaborates </w:t>
      </w:r>
    </w:p>
    <w:p w14:paraId="20B32273" w14:textId="77777777" w:rsidR="00415E30" w:rsidRPr="00415E30" w:rsidRDefault="00415E30" w:rsidP="00415E30">
      <w:r w:rsidRPr="00415E30">
        <w:t xml:space="preserve">The teacher </w:t>
      </w:r>
      <w:proofErr w:type="gramStart"/>
      <w:r w:rsidRPr="00415E30">
        <w:t>as  mentor</w:t>
      </w:r>
      <w:proofErr w:type="gramEnd"/>
      <w:r w:rsidRPr="00415E30">
        <w:t>—motivates and provides advice</w:t>
      </w:r>
    </w:p>
    <w:p w14:paraId="133D65F4" w14:textId="73E66C71" w:rsidR="00415E30" w:rsidRPr="00415E30" w:rsidRDefault="00CE5A2C" w:rsidP="00415E30">
      <w:r>
        <w:rPr>
          <w:b/>
          <w:bCs/>
        </w:rPr>
        <w:t>H</w:t>
      </w:r>
      <w:r w:rsidR="00415E30" w:rsidRPr="00415E30">
        <w:rPr>
          <w:b/>
          <w:bCs/>
        </w:rPr>
        <w:t>uman relationships</w:t>
      </w:r>
      <w:r>
        <w:rPr>
          <w:b/>
          <w:bCs/>
        </w:rPr>
        <w:t>—t</w:t>
      </w:r>
      <w:r w:rsidR="00415E30" w:rsidRPr="00415E30">
        <w:rPr>
          <w:b/>
          <w:bCs/>
        </w:rPr>
        <w:t>eachers are not machines!</w:t>
      </w:r>
    </w:p>
    <w:p w14:paraId="357D02C1" w14:textId="77777777" w:rsidR="00415E30" w:rsidRPr="00415E30" w:rsidRDefault="00415E30" w:rsidP="00415E30">
      <w:r w:rsidRPr="00415E30">
        <w:t>Machines are less than human—language is the most human of activities</w:t>
      </w:r>
    </w:p>
    <w:p w14:paraId="17DF7A09" w14:textId="77777777" w:rsidR="00415E30" w:rsidRPr="00415E30" w:rsidRDefault="00415E30" w:rsidP="00415E30">
      <w:r w:rsidRPr="00415E30">
        <w:t>Machines teach subjects—teachers teach people</w:t>
      </w:r>
    </w:p>
    <w:p w14:paraId="73596F87" w14:textId="77777777" w:rsidR="00415E30" w:rsidRPr="00415E30" w:rsidRDefault="00415E30" w:rsidP="00415E30">
      <w:r w:rsidRPr="00415E30">
        <w:t>Machines have hard drives—we have hearts</w:t>
      </w:r>
    </w:p>
    <w:p w14:paraId="471BA622" w14:textId="77777777" w:rsidR="0049033B" w:rsidRDefault="0049033B" w:rsidP="00415E30">
      <w:pPr>
        <w:rPr>
          <w:b/>
          <w:bCs/>
        </w:rPr>
      </w:pPr>
    </w:p>
    <w:p w14:paraId="49187A17" w14:textId="77777777" w:rsidR="00415E30" w:rsidRPr="00415E30" w:rsidRDefault="00415E30" w:rsidP="00415E30">
      <w:r w:rsidRPr="00415E30">
        <w:rPr>
          <w:b/>
          <w:bCs/>
        </w:rPr>
        <w:t>3. What about next week?</w:t>
      </w:r>
    </w:p>
    <w:p w14:paraId="4B109B7F" w14:textId="77777777" w:rsidR="005A1F8D" w:rsidRPr="00415E30" w:rsidRDefault="000104FC" w:rsidP="00415E30">
      <w:pPr>
        <w:numPr>
          <w:ilvl w:val="0"/>
          <w:numId w:val="4"/>
        </w:numPr>
      </w:pPr>
      <w:r w:rsidRPr="00415E30">
        <w:t>Websites for Tutors</w:t>
      </w:r>
    </w:p>
    <w:p w14:paraId="572A3A7E" w14:textId="77777777" w:rsidR="005A1F8D" w:rsidRPr="00415E30" w:rsidRDefault="000104FC" w:rsidP="00415E30">
      <w:pPr>
        <w:numPr>
          <w:ilvl w:val="0"/>
          <w:numId w:val="4"/>
        </w:numPr>
      </w:pPr>
      <w:r w:rsidRPr="00415E30">
        <w:t>Websites for Practice</w:t>
      </w:r>
    </w:p>
    <w:p w14:paraId="0A12C812" w14:textId="190B834C" w:rsidR="005A1F8D" w:rsidRPr="00415E30" w:rsidRDefault="000104FC" w:rsidP="00415E30">
      <w:pPr>
        <w:numPr>
          <w:ilvl w:val="0"/>
          <w:numId w:val="4"/>
        </w:numPr>
      </w:pPr>
      <w:r w:rsidRPr="00415E30">
        <w:t xml:space="preserve">Lesson Plan: </w:t>
      </w:r>
      <w:r w:rsidRPr="00415E30">
        <w:rPr>
          <w:i/>
          <w:iCs/>
        </w:rPr>
        <w:t xml:space="preserve">Barron’s TOEFL </w:t>
      </w:r>
      <w:proofErr w:type="spellStart"/>
      <w:r w:rsidRPr="00415E30">
        <w:rPr>
          <w:i/>
          <w:iCs/>
        </w:rPr>
        <w:t>iBT</w:t>
      </w:r>
      <w:proofErr w:type="spellEnd"/>
      <w:r w:rsidRPr="00415E30">
        <w:rPr>
          <w:i/>
          <w:iCs/>
        </w:rPr>
        <w:t xml:space="preserve"> 15</w:t>
      </w:r>
      <w:r w:rsidRPr="00415E30">
        <w:rPr>
          <w:i/>
          <w:iCs/>
          <w:vertAlign w:val="superscript"/>
        </w:rPr>
        <w:t>th</w:t>
      </w:r>
      <w:r w:rsidRPr="00415E30">
        <w:rPr>
          <w:i/>
          <w:iCs/>
        </w:rPr>
        <w:t xml:space="preserve"> Edition</w:t>
      </w:r>
      <w:r w:rsidR="00CE5A2C">
        <w:rPr>
          <w:i/>
          <w:iCs/>
        </w:rPr>
        <w:t xml:space="preserve"> </w:t>
      </w:r>
      <w:r w:rsidR="00CE5A2C">
        <w:rPr>
          <w:iCs/>
        </w:rPr>
        <w:t>Lesson 2</w:t>
      </w:r>
    </w:p>
    <w:p w14:paraId="338BE0AE" w14:textId="77777777" w:rsidR="0049033B" w:rsidRDefault="0049033B">
      <w:pPr>
        <w:rPr>
          <w:b/>
          <w:bCs/>
        </w:rPr>
      </w:pPr>
      <w:r>
        <w:rPr>
          <w:b/>
          <w:bCs/>
        </w:rPr>
        <w:br w:type="page"/>
      </w:r>
    </w:p>
    <w:p w14:paraId="0D921B48" w14:textId="0A59E86D" w:rsidR="00415E30" w:rsidRPr="00415E30" w:rsidRDefault="00CE5A2C" w:rsidP="00415E30">
      <w:r>
        <w:rPr>
          <w:b/>
          <w:bCs/>
        </w:rPr>
        <w:lastRenderedPageBreak/>
        <w:t>W</w:t>
      </w:r>
      <w:r w:rsidR="00415E30" w:rsidRPr="00415E30">
        <w:rPr>
          <w:b/>
          <w:bCs/>
        </w:rPr>
        <w:t xml:space="preserve">ebsites for </w:t>
      </w:r>
      <w:r w:rsidR="007A65A3">
        <w:rPr>
          <w:b/>
          <w:bCs/>
        </w:rPr>
        <w:t xml:space="preserve">Conversation Partners and </w:t>
      </w:r>
      <w:r w:rsidR="00576457">
        <w:rPr>
          <w:b/>
          <w:bCs/>
        </w:rPr>
        <w:t>T</w:t>
      </w:r>
      <w:r w:rsidR="00415E30" w:rsidRPr="00415E30">
        <w:rPr>
          <w:b/>
          <w:bCs/>
        </w:rPr>
        <w:t>utors</w:t>
      </w:r>
    </w:p>
    <w:p w14:paraId="392D4A3C" w14:textId="4FA314A4" w:rsidR="00415E30" w:rsidRPr="005F25AB" w:rsidRDefault="005F25AB" w:rsidP="00415E30">
      <w:pPr>
        <w:rPr>
          <w:rStyle w:val="Hyperlink"/>
        </w:rPr>
      </w:pPr>
      <w:r>
        <w:fldChar w:fldCharType="begin"/>
      </w:r>
      <w:r>
        <w:instrText xml:space="preserve"> HYPERLINK "http://babbel.com/" </w:instrText>
      </w:r>
      <w:r>
        <w:fldChar w:fldCharType="separate"/>
      </w:r>
      <w:r w:rsidR="00415E30" w:rsidRPr="005F25AB">
        <w:rPr>
          <w:rStyle w:val="Hyperlink"/>
        </w:rPr>
        <w:t>babbel.com</w:t>
      </w:r>
    </w:p>
    <w:p w14:paraId="1985B8AA" w14:textId="4FD8B26E" w:rsidR="003B0DD8" w:rsidRPr="00654658" w:rsidRDefault="005F25AB" w:rsidP="003B0DD8">
      <w:pPr>
        <w:rPr>
          <w:rStyle w:val="Hyperlink"/>
        </w:rPr>
      </w:pPr>
      <w:r>
        <w:fldChar w:fldCharType="end"/>
      </w:r>
      <w:r w:rsidR="00654658">
        <w:fldChar w:fldCharType="begin"/>
      </w:r>
      <w:r w:rsidR="00654658">
        <w:instrText xml:space="preserve"> HYPERLINK "http://busuu.com/" </w:instrText>
      </w:r>
      <w:r w:rsidR="00654658">
        <w:fldChar w:fldCharType="separate"/>
      </w:r>
      <w:r w:rsidR="00AD57E8" w:rsidRPr="00654658">
        <w:rPr>
          <w:rStyle w:val="Hyperlink"/>
        </w:rPr>
        <w:t>busuu</w:t>
      </w:r>
      <w:r w:rsidR="00654658" w:rsidRPr="00654658">
        <w:rPr>
          <w:rStyle w:val="Hyperlink"/>
        </w:rPr>
        <w:t>.com</w:t>
      </w:r>
      <w:r w:rsidR="003B0DD8" w:rsidRPr="00654658">
        <w:rPr>
          <w:rStyle w:val="Hyperlink"/>
        </w:rPr>
        <w:t xml:space="preserve"> </w:t>
      </w:r>
    </w:p>
    <w:p w14:paraId="5D506D5C" w14:textId="5E0C67DC" w:rsidR="009F7FD8" w:rsidRPr="004B4AA6" w:rsidRDefault="00654658" w:rsidP="00415E30">
      <w:pPr>
        <w:rPr>
          <w:rStyle w:val="Hyperlink"/>
        </w:rPr>
      </w:pPr>
      <w:r>
        <w:fldChar w:fldCharType="end"/>
      </w:r>
      <w:r w:rsidR="004B4AA6">
        <w:fldChar w:fldCharType="begin"/>
      </w:r>
      <w:r w:rsidR="004B4AA6">
        <w:instrText xml:space="preserve"> HYPERLINK "http://conversationexchange.com/" </w:instrText>
      </w:r>
      <w:r w:rsidR="004B4AA6">
        <w:fldChar w:fldCharType="separate"/>
      </w:r>
      <w:r w:rsidR="009412BD" w:rsidRPr="004B4AA6">
        <w:rPr>
          <w:rStyle w:val="Hyperlink"/>
        </w:rPr>
        <w:t>conversation</w:t>
      </w:r>
      <w:r w:rsidR="004B4AA6" w:rsidRPr="004B4AA6">
        <w:rPr>
          <w:rStyle w:val="Hyperlink"/>
        </w:rPr>
        <w:t xml:space="preserve">exchange.com </w:t>
      </w:r>
    </w:p>
    <w:p w14:paraId="3A0A1592" w14:textId="1415F7AF" w:rsidR="003E1D00" w:rsidRPr="00E87D04" w:rsidRDefault="004B4AA6" w:rsidP="003E1D00">
      <w:pPr>
        <w:rPr>
          <w:rStyle w:val="Hyperlink"/>
        </w:rPr>
      </w:pPr>
      <w:r>
        <w:fldChar w:fldCharType="end"/>
      </w:r>
      <w:r w:rsidR="00E87D04">
        <w:fldChar w:fldCharType="begin"/>
      </w:r>
      <w:r w:rsidR="00E87D04">
        <w:instrText xml:space="preserve"> HYPERLINK "http://duolingo.com/" </w:instrText>
      </w:r>
      <w:r w:rsidR="00E87D04">
        <w:fldChar w:fldCharType="separate"/>
      </w:r>
      <w:r w:rsidR="003E1D00" w:rsidRPr="00E87D04">
        <w:rPr>
          <w:rStyle w:val="Hyperlink"/>
        </w:rPr>
        <w:t>duoling</w:t>
      </w:r>
      <w:r w:rsidR="001148E8" w:rsidRPr="00E87D04">
        <w:rPr>
          <w:rStyle w:val="Hyperlink"/>
        </w:rPr>
        <w:t>o</w:t>
      </w:r>
      <w:r w:rsidR="00D12707" w:rsidRPr="00E87D04">
        <w:rPr>
          <w:rStyle w:val="Hyperlink"/>
        </w:rPr>
        <w:t>.com</w:t>
      </w:r>
      <w:r w:rsidR="003E1D00" w:rsidRPr="00E87D04">
        <w:rPr>
          <w:rStyle w:val="Hyperlink"/>
        </w:rPr>
        <w:t xml:space="preserve"> </w:t>
      </w:r>
    </w:p>
    <w:p w14:paraId="2FEA4447" w14:textId="4E2B567B" w:rsidR="00415E30" w:rsidRPr="005F25AB" w:rsidRDefault="00E87D04" w:rsidP="00415E30">
      <w:pPr>
        <w:rPr>
          <w:rStyle w:val="Hyperlink"/>
        </w:rPr>
      </w:pPr>
      <w:r>
        <w:fldChar w:fldCharType="end"/>
      </w:r>
      <w:r w:rsidR="005F25AB">
        <w:fldChar w:fldCharType="begin"/>
      </w:r>
      <w:r w:rsidR="005F25AB">
        <w:instrText xml:space="preserve"> HYPERLINK "http://itlaki.com/" </w:instrText>
      </w:r>
      <w:r w:rsidR="005F25AB">
        <w:fldChar w:fldCharType="separate"/>
      </w:r>
      <w:r w:rsidR="00415E30" w:rsidRPr="005F25AB">
        <w:rPr>
          <w:rStyle w:val="Hyperlink"/>
        </w:rPr>
        <w:t>italki.com</w:t>
      </w:r>
    </w:p>
    <w:p w14:paraId="494A2126" w14:textId="38E5CA31" w:rsidR="00415E30" w:rsidRPr="005F25AB" w:rsidRDefault="005F25AB" w:rsidP="00415E30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"http://livelingua.com/" </w:instrText>
      </w:r>
      <w:r>
        <w:fldChar w:fldCharType="separate"/>
      </w:r>
      <w:r w:rsidR="00415E30" w:rsidRPr="005F25AB">
        <w:rPr>
          <w:rStyle w:val="Hyperlink"/>
        </w:rPr>
        <w:t>livelingua.com</w:t>
      </w:r>
    </w:p>
    <w:p w14:paraId="3BE681FA" w14:textId="7C717F90" w:rsidR="00415E30" w:rsidRPr="005F25AB" w:rsidRDefault="005F25AB" w:rsidP="00415E30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"http://mixxer.com/" </w:instrText>
      </w:r>
      <w:r>
        <w:fldChar w:fldCharType="separate"/>
      </w:r>
      <w:r w:rsidR="00415E30" w:rsidRPr="005F25AB">
        <w:rPr>
          <w:rStyle w:val="Hyperlink"/>
        </w:rPr>
        <w:t>mixxer.com</w:t>
      </w:r>
    </w:p>
    <w:p w14:paraId="06EE9399" w14:textId="594714DC" w:rsidR="00755CC4" w:rsidRPr="00755CC4" w:rsidRDefault="005F25AB" w:rsidP="00415E30">
      <w:pPr>
        <w:rPr>
          <w:rStyle w:val="Hyperlink"/>
        </w:rPr>
      </w:pPr>
      <w:r>
        <w:fldChar w:fldCharType="end"/>
      </w:r>
      <w:r w:rsidR="00755CC4">
        <w:fldChar w:fldCharType="begin"/>
      </w:r>
      <w:r w:rsidR="00755CC4">
        <w:instrText xml:space="preserve"> HYPERLINK "http://talkenglish.com/" </w:instrText>
      </w:r>
      <w:r w:rsidR="00755CC4">
        <w:fldChar w:fldCharType="separate"/>
      </w:r>
      <w:r w:rsidR="00755CC4" w:rsidRPr="00755CC4">
        <w:rPr>
          <w:rStyle w:val="Hyperlink"/>
        </w:rPr>
        <w:t>talkenglish.com</w:t>
      </w:r>
    </w:p>
    <w:p w14:paraId="15151F20" w14:textId="27084C3C" w:rsidR="00415E30" w:rsidRPr="005F25AB" w:rsidRDefault="00755CC4" w:rsidP="00415E30">
      <w:pPr>
        <w:rPr>
          <w:rStyle w:val="Hyperlink"/>
        </w:rPr>
      </w:pPr>
      <w:r>
        <w:fldChar w:fldCharType="end"/>
      </w:r>
      <w:r w:rsidR="005F25AB">
        <w:fldChar w:fldCharType="begin"/>
      </w:r>
      <w:r w:rsidR="005F25AB">
        <w:instrText xml:space="preserve"> HYPERLINK "http://verbling.com/" </w:instrText>
      </w:r>
      <w:r w:rsidR="005F25AB">
        <w:fldChar w:fldCharType="separate"/>
      </w:r>
      <w:r w:rsidR="00415E30" w:rsidRPr="005F25AB">
        <w:rPr>
          <w:rStyle w:val="Hyperlink"/>
        </w:rPr>
        <w:t>verbling.com</w:t>
      </w:r>
    </w:p>
    <w:p w14:paraId="6657D727" w14:textId="496B9075" w:rsidR="00415E30" w:rsidRPr="005F25AB" w:rsidRDefault="005F25AB" w:rsidP="00415E30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"http://verbalplanet.com/" </w:instrText>
      </w:r>
      <w:r>
        <w:fldChar w:fldCharType="separate"/>
      </w:r>
      <w:r w:rsidR="00415E30" w:rsidRPr="005F25AB">
        <w:rPr>
          <w:rStyle w:val="Hyperlink"/>
        </w:rPr>
        <w:t>verbalplanet.com</w:t>
      </w:r>
    </w:p>
    <w:p w14:paraId="52E5ECC7" w14:textId="452E1825" w:rsidR="00415E30" w:rsidRPr="00415E30" w:rsidRDefault="005F25AB" w:rsidP="00415E30">
      <w:r>
        <w:fldChar w:fldCharType="end"/>
      </w:r>
      <w:r w:rsidR="00CE5A2C">
        <w:rPr>
          <w:b/>
          <w:bCs/>
        </w:rPr>
        <w:t>W</w:t>
      </w:r>
      <w:r w:rsidR="00415E30" w:rsidRPr="00415E30">
        <w:rPr>
          <w:b/>
          <w:bCs/>
        </w:rPr>
        <w:t>ebsites for Reading Practice</w:t>
      </w:r>
    </w:p>
    <w:p w14:paraId="59B96090" w14:textId="2D9626A5" w:rsidR="00415E30" w:rsidRPr="007234A1" w:rsidRDefault="007234A1" w:rsidP="00415E30">
      <w:pPr>
        <w:rPr>
          <w:rStyle w:val="Hyperlink"/>
        </w:rPr>
      </w:pPr>
      <w:r>
        <w:fldChar w:fldCharType="begin"/>
      </w:r>
      <w:r>
        <w:instrText xml:space="preserve"> HYPERLINK "http://britannica.com/" </w:instrText>
      </w:r>
      <w:r>
        <w:fldChar w:fldCharType="separate"/>
      </w:r>
      <w:r w:rsidR="00415E30" w:rsidRPr="007234A1">
        <w:rPr>
          <w:rStyle w:val="Hyperlink"/>
        </w:rPr>
        <w:t>britannica.com</w:t>
      </w:r>
    </w:p>
    <w:p w14:paraId="37BA5F16" w14:textId="480C9A1F" w:rsidR="00415E30" w:rsidRPr="007234A1" w:rsidRDefault="007234A1" w:rsidP="00415E30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"http://eslreadinglessons.com/" </w:instrText>
      </w:r>
      <w:r>
        <w:fldChar w:fldCharType="separate"/>
      </w:r>
      <w:r w:rsidR="00415E30" w:rsidRPr="007234A1">
        <w:rPr>
          <w:rStyle w:val="Hyperlink"/>
        </w:rPr>
        <w:t>eslreadinglessons.com</w:t>
      </w:r>
    </w:p>
    <w:p w14:paraId="03DEA29E" w14:textId="2090205C" w:rsidR="00415E30" w:rsidRPr="00415E30" w:rsidRDefault="007234A1" w:rsidP="00415E30">
      <w:r>
        <w:fldChar w:fldCharType="end"/>
      </w:r>
      <w:r w:rsidR="00CE5A2C">
        <w:rPr>
          <w:b/>
          <w:bCs/>
        </w:rPr>
        <w:t>W</w:t>
      </w:r>
      <w:r w:rsidR="00415E30" w:rsidRPr="00415E30">
        <w:rPr>
          <w:b/>
          <w:bCs/>
        </w:rPr>
        <w:t>ebsites for Listening Practice</w:t>
      </w:r>
    </w:p>
    <w:p w14:paraId="0F112FCA" w14:textId="5E8FA41A" w:rsidR="00415E30" w:rsidRPr="000104FC" w:rsidRDefault="000104FC" w:rsidP="00415E30">
      <w:pPr>
        <w:rPr>
          <w:rStyle w:val="Hyperlink"/>
        </w:rPr>
      </w:pPr>
      <w:r>
        <w:fldChar w:fldCharType="begin"/>
      </w:r>
      <w:r>
        <w:instrText xml:space="preserve"> HYPERLINK "http://esl-lab.com/" </w:instrText>
      </w:r>
      <w:r>
        <w:fldChar w:fldCharType="separate"/>
      </w:r>
      <w:r w:rsidR="00415E30" w:rsidRPr="000104FC">
        <w:rPr>
          <w:rStyle w:val="Hyperlink"/>
        </w:rPr>
        <w:t>esl-lab.com</w:t>
      </w:r>
    </w:p>
    <w:p w14:paraId="21630830" w14:textId="195B6392" w:rsidR="00415E30" w:rsidRPr="007234A1" w:rsidRDefault="000104FC" w:rsidP="00415E30">
      <w:pPr>
        <w:rPr>
          <w:rStyle w:val="Hyperlink"/>
        </w:rPr>
      </w:pPr>
      <w:r>
        <w:fldChar w:fldCharType="end"/>
      </w:r>
      <w:r w:rsidR="007234A1">
        <w:fldChar w:fldCharType="begin"/>
      </w:r>
      <w:r w:rsidR="007234A1">
        <w:instrText xml:space="preserve"> HYPERLINK "http://ted.com/talks" </w:instrText>
      </w:r>
      <w:r w:rsidR="007234A1">
        <w:fldChar w:fldCharType="separate"/>
      </w:r>
      <w:r w:rsidR="00415E30" w:rsidRPr="007234A1">
        <w:rPr>
          <w:rStyle w:val="Hyperlink"/>
        </w:rPr>
        <w:t>ted.com/talks</w:t>
      </w:r>
    </w:p>
    <w:p w14:paraId="6F3DEEEE" w14:textId="00B6F4C9" w:rsidR="00415E30" w:rsidRPr="007234A1" w:rsidRDefault="007234A1" w:rsidP="00415E30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"http://smithsonianmag.com/videos" </w:instrText>
      </w:r>
      <w:r>
        <w:fldChar w:fldCharType="separate"/>
      </w:r>
      <w:r w:rsidR="00415E30" w:rsidRPr="007234A1">
        <w:rPr>
          <w:rStyle w:val="Hyperlink"/>
        </w:rPr>
        <w:t>smithsonianmag.com/videos</w:t>
      </w:r>
    </w:p>
    <w:p w14:paraId="360403F7" w14:textId="4F8B86EF" w:rsidR="00415E30" w:rsidRPr="00415E30" w:rsidRDefault="007234A1" w:rsidP="00415E30">
      <w:r>
        <w:fldChar w:fldCharType="end"/>
      </w:r>
      <w:hyperlink r:id="rId6" w:history="1">
        <w:r w:rsidR="00415E30" w:rsidRPr="007234A1">
          <w:rPr>
            <w:rStyle w:val="Hyperlink"/>
          </w:rPr>
          <w:t>video.nationalgeographic.com</w:t>
        </w:r>
      </w:hyperlink>
    </w:p>
    <w:p w14:paraId="5318FCF6" w14:textId="0109B960" w:rsidR="00415E30" w:rsidRPr="007234A1" w:rsidRDefault="007234A1" w:rsidP="00415E30">
      <w:pPr>
        <w:rPr>
          <w:rStyle w:val="Hyperlink"/>
        </w:rPr>
      </w:pPr>
      <w:r>
        <w:fldChar w:fldCharType="begin"/>
      </w:r>
      <w:r>
        <w:instrText xml:space="preserve"> HYPERLINK "http://openculture.com/" </w:instrText>
      </w:r>
      <w:r>
        <w:fldChar w:fldCharType="separate"/>
      </w:r>
      <w:r w:rsidR="00415E30" w:rsidRPr="007234A1">
        <w:rPr>
          <w:rStyle w:val="Hyperlink"/>
        </w:rPr>
        <w:t>openculture.com</w:t>
      </w:r>
    </w:p>
    <w:p w14:paraId="00AD483B" w14:textId="7079DCEE" w:rsidR="00415E30" w:rsidRPr="007234A1" w:rsidRDefault="007234A1" w:rsidP="00415E30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"http://history.com/" </w:instrText>
      </w:r>
      <w:r>
        <w:fldChar w:fldCharType="separate"/>
      </w:r>
      <w:r w:rsidR="00415E30" w:rsidRPr="007234A1">
        <w:rPr>
          <w:rStyle w:val="Hyperlink"/>
        </w:rPr>
        <w:t>history.com</w:t>
      </w:r>
    </w:p>
    <w:p w14:paraId="12B8B144" w14:textId="5EEF3309" w:rsidR="00415E30" w:rsidRPr="00415E30" w:rsidRDefault="007234A1" w:rsidP="00415E30">
      <w:r>
        <w:fldChar w:fldCharType="end"/>
      </w:r>
      <w:r w:rsidR="00CE5A2C">
        <w:rPr>
          <w:b/>
          <w:bCs/>
        </w:rPr>
        <w:t>W</w:t>
      </w:r>
      <w:r w:rsidR="00415E30" w:rsidRPr="00415E30">
        <w:rPr>
          <w:b/>
          <w:bCs/>
        </w:rPr>
        <w:t xml:space="preserve">ebsites for </w:t>
      </w:r>
      <w:r w:rsidR="00CE5A2C">
        <w:rPr>
          <w:b/>
          <w:bCs/>
        </w:rPr>
        <w:t>S</w:t>
      </w:r>
      <w:r w:rsidR="00415E30" w:rsidRPr="00415E30">
        <w:rPr>
          <w:b/>
          <w:bCs/>
        </w:rPr>
        <w:t>peaking Practice</w:t>
      </w:r>
    </w:p>
    <w:p w14:paraId="52752929" w14:textId="77777777" w:rsidR="00415E30" w:rsidRPr="00B772D7" w:rsidRDefault="00415E30" w:rsidP="00415E30">
      <w:pPr>
        <w:rPr>
          <w:b/>
        </w:rPr>
      </w:pPr>
      <w:r w:rsidRPr="00B772D7">
        <w:rPr>
          <w:b/>
        </w:rPr>
        <w:t>Tutoring Sites</w:t>
      </w:r>
    </w:p>
    <w:p w14:paraId="73B8FCB8" w14:textId="28249E8F" w:rsidR="00415E30" w:rsidRPr="00B772D7" w:rsidRDefault="00B772D7" w:rsidP="00415E30">
      <w:pPr>
        <w:rPr>
          <w:rStyle w:val="Hyperlink"/>
        </w:rPr>
      </w:pPr>
      <w:r>
        <w:fldChar w:fldCharType="begin"/>
      </w:r>
      <w:r>
        <w:instrText xml:space="preserve"> HYPERLINK "http://reddit.com/r/judgemyaccent" </w:instrText>
      </w:r>
      <w:r>
        <w:fldChar w:fldCharType="separate"/>
      </w:r>
      <w:r w:rsidR="00415E30" w:rsidRPr="00B772D7">
        <w:rPr>
          <w:rStyle w:val="Hyperlink"/>
        </w:rPr>
        <w:t>reddit.com/r/</w:t>
      </w:r>
      <w:proofErr w:type="spellStart"/>
      <w:r w:rsidR="00415E30" w:rsidRPr="00B772D7">
        <w:rPr>
          <w:rStyle w:val="Hyperlink"/>
        </w:rPr>
        <w:t>judgemyaccent</w:t>
      </w:r>
      <w:proofErr w:type="spellEnd"/>
    </w:p>
    <w:p w14:paraId="1AC419E1" w14:textId="1C20E180" w:rsidR="00415E30" w:rsidRPr="00415E30" w:rsidRDefault="00B772D7" w:rsidP="00415E30">
      <w:r>
        <w:fldChar w:fldCharType="end"/>
      </w:r>
      <w:r w:rsidR="00CE5A2C">
        <w:rPr>
          <w:b/>
          <w:bCs/>
        </w:rPr>
        <w:t>W</w:t>
      </w:r>
      <w:r w:rsidR="00415E30" w:rsidRPr="00415E30">
        <w:rPr>
          <w:b/>
          <w:bCs/>
        </w:rPr>
        <w:t>ebsites for Writing Practice</w:t>
      </w:r>
    </w:p>
    <w:p w14:paraId="70218A1A" w14:textId="366DC901" w:rsidR="00415E30" w:rsidRPr="00B772D7" w:rsidRDefault="00B772D7" w:rsidP="00415E30">
      <w:pPr>
        <w:rPr>
          <w:rStyle w:val="Hyperlink"/>
        </w:rPr>
      </w:pPr>
      <w:r>
        <w:fldChar w:fldCharType="begin"/>
      </w:r>
      <w:r>
        <w:instrText xml:space="preserve"> HYPERLINK "http://owl.english.purdue.edu/" </w:instrText>
      </w:r>
      <w:r>
        <w:fldChar w:fldCharType="separate"/>
      </w:r>
      <w:r w:rsidR="00415E30" w:rsidRPr="00B772D7">
        <w:rPr>
          <w:rStyle w:val="Hyperlink"/>
        </w:rPr>
        <w:t>owl.english.purdue.edu</w:t>
      </w:r>
    </w:p>
    <w:p w14:paraId="27B3CF2F" w14:textId="614C5665" w:rsidR="00415E30" w:rsidRPr="00B772D7" w:rsidRDefault="00B772D7" w:rsidP="00415E30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"http://une.edu.au/current-students/resources/academicskills/factsheets" </w:instrText>
      </w:r>
      <w:r>
        <w:fldChar w:fldCharType="separate"/>
      </w:r>
      <w:r w:rsidR="00415E30" w:rsidRPr="00B772D7">
        <w:rPr>
          <w:rStyle w:val="Hyperlink"/>
        </w:rPr>
        <w:t>une.edu.au/current-students/resources/</w:t>
      </w:r>
      <w:proofErr w:type="spellStart"/>
      <w:r w:rsidR="00415E30" w:rsidRPr="00B772D7">
        <w:rPr>
          <w:rStyle w:val="Hyperlink"/>
        </w:rPr>
        <w:t>academicskills</w:t>
      </w:r>
      <w:proofErr w:type="spellEnd"/>
      <w:r w:rsidR="00415E30" w:rsidRPr="00B772D7">
        <w:rPr>
          <w:rStyle w:val="Hyperlink"/>
        </w:rPr>
        <w:t>/factsheets</w:t>
      </w:r>
    </w:p>
    <w:p w14:paraId="3E3D2BFB" w14:textId="35745233" w:rsidR="00415E30" w:rsidRPr="00B772D7" w:rsidRDefault="00B772D7" w:rsidP="00415E30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"http://writing.wisc.edu/Handbook/process" </w:instrText>
      </w:r>
      <w:r>
        <w:fldChar w:fldCharType="separate"/>
      </w:r>
      <w:r w:rsidR="00415E30" w:rsidRPr="00B772D7">
        <w:rPr>
          <w:rStyle w:val="Hyperlink"/>
        </w:rPr>
        <w:t>writing.wisc.edu/Handbook/process</w:t>
      </w:r>
    </w:p>
    <w:p w14:paraId="0475C535" w14:textId="57EE655B" w:rsidR="0049033B" w:rsidRDefault="00B772D7" w:rsidP="00415E30">
      <w:pPr>
        <w:rPr>
          <w:b/>
          <w:bCs/>
        </w:rPr>
      </w:pPr>
      <w:r>
        <w:fldChar w:fldCharType="end"/>
      </w:r>
    </w:p>
    <w:p w14:paraId="0F30BF7B" w14:textId="5B9F5BB2" w:rsidR="00415E30" w:rsidRPr="00415E30" w:rsidRDefault="00CE5A2C" w:rsidP="00415E30">
      <w:r>
        <w:rPr>
          <w:b/>
          <w:bCs/>
        </w:rPr>
        <w:t xml:space="preserve">Lesson </w:t>
      </w:r>
      <w:r w:rsidR="0049033B">
        <w:rPr>
          <w:b/>
          <w:bCs/>
        </w:rPr>
        <w:t>2</w:t>
      </w:r>
      <w:r>
        <w:rPr>
          <w:b/>
          <w:bCs/>
        </w:rPr>
        <w:t xml:space="preserve"> Ob</w:t>
      </w:r>
      <w:r w:rsidR="00415E30" w:rsidRPr="00415E30">
        <w:rPr>
          <w:b/>
          <w:bCs/>
        </w:rPr>
        <w:t>j</w:t>
      </w:r>
      <w:r>
        <w:rPr>
          <w:b/>
          <w:bCs/>
        </w:rPr>
        <w:t>ective</w:t>
      </w:r>
      <w:r w:rsidR="00415E30" w:rsidRPr="00415E30">
        <w:rPr>
          <w:b/>
          <w:bCs/>
        </w:rPr>
        <w:t xml:space="preserve">: </w:t>
      </w:r>
      <w:r w:rsidR="0049033B" w:rsidRPr="0049033B">
        <w:rPr>
          <w:b/>
          <w:bCs/>
          <w:i/>
        </w:rPr>
        <w:t>Barron’s TOEFL</w:t>
      </w:r>
      <w:r w:rsidR="0049033B" w:rsidRPr="0049033B">
        <w:rPr>
          <w:b/>
          <w:bCs/>
          <w:i/>
        </w:rPr>
        <w:sym w:font="Symbol" w:char="F0E2"/>
      </w:r>
      <w:r w:rsidR="0049033B">
        <w:rPr>
          <w:b/>
          <w:bCs/>
        </w:rPr>
        <w:t xml:space="preserve"> </w:t>
      </w:r>
      <w:proofErr w:type="spellStart"/>
      <w:r w:rsidR="0049033B" w:rsidRPr="0049033B">
        <w:rPr>
          <w:b/>
          <w:bCs/>
          <w:i/>
        </w:rPr>
        <w:t>iBT</w:t>
      </w:r>
      <w:proofErr w:type="spellEnd"/>
      <w:r w:rsidR="0049033B">
        <w:rPr>
          <w:b/>
          <w:bCs/>
        </w:rPr>
        <w:t xml:space="preserve">  </w:t>
      </w:r>
      <w:r w:rsidR="00415E30" w:rsidRPr="00415E30">
        <w:rPr>
          <w:b/>
          <w:bCs/>
        </w:rPr>
        <w:t>P</w:t>
      </w:r>
      <w:r w:rsidR="0049033B">
        <w:rPr>
          <w:b/>
          <w:bCs/>
        </w:rPr>
        <w:t>ages</w:t>
      </w:r>
      <w:r w:rsidR="00415E30" w:rsidRPr="00415E30">
        <w:rPr>
          <w:b/>
          <w:bCs/>
        </w:rPr>
        <w:t xml:space="preserve"> 9</w:t>
      </w:r>
      <w:r w:rsidR="00C46CDA">
        <w:rPr>
          <w:b/>
          <w:bCs/>
        </w:rPr>
        <w:t>9</w:t>
      </w:r>
      <w:r w:rsidR="00415E30" w:rsidRPr="00415E30">
        <w:rPr>
          <w:b/>
          <w:bCs/>
        </w:rPr>
        <w:t>-1</w:t>
      </w:r>
      <w:r w:rsidR="00C46CDA">
        <w:rPr>
          <w:b/>
          <w:bCs/>
        </w:rPr>
        <w:t>03</w:t>
      </w:r>
    </w:p>
    <w:p w14:paraId="5FBC86EA" w14:textId="77777777" w:rsidR="00CE5A2C" w:rsidRDefault="00415E30" w:rsidP="00415E30">
      <w:r w:rsidRPr="00415E30">
        <w:t>At the end of the lesson, students will be able to</w:t>
      </w:r>
      <w:r w:rsidR="00CE5A2C">
        <w:t xml:space="preserve"> </w:t>
      </w:r>
    </w:p>
    <w:p w14:paraId="0D83F64B" w14:textId="12F0BBB5" w:rsidR="00415E30" w:rsidRDefault="00C46CDA" w:rsidP="00C46CDA">
      <w:pPr>
        <w:pStyle w:val="ListParagraph"/>
        <w:numPr>
          <w:ilvl w:val="0"/>
          <w:numId w:val="8"/>
        </w:numPr>
        <w:ind w:left="720"/>
      </w:pPr>
      <w:r>
        <w:t>I</w:t>
      </w:r>
      <w:r w:rsidR="00415E30" w:rsidRPr="00415E30">
        <w:t>nterpret expressions of surprise</w:t>
      </w:r>
    </w:p>
    <w:p w14:paraId="385DBAAA" w14:textId="7ECED02A" w:rsidR="00C46CDA" w:rsidRDefault="00C46CDA" w:rsidP="00C46CDA">
      <w:pPr>
        <w:pStyle w:val="ListParagraph"/>
        <w:numPr>
          <w:ilvl w:val="0"/>
          <w:numId w:val="8"/>
        </w:numPr>
        <w:ind w:left="720"/>
      </w:pPr>
      <w:r>
        <w:t>Express surprise with question statements and emphatic statements</w:t>
      </w:r>
    </w:p>
    <w:p w14:paraId="67C2B977" w14:textId="748A6202" w:rsidR="00B362A9" w:rsidRPr="00415E30" w:rsidRDefault="00B362A9" w:rsidP="00C46CDA">
      <w:pPr>
        <w:pStyle w:val="ListParagraph"/>
        <w:numPr>
          <w:ilvl w:val="0"/>
          <w:numId w:val="8"/>
        </w:numPr>
        <w:ind w:left="720"/>
      </w:pPr>
      <w:r>
        <w:t>Recognize the meaning of 30 campus vocabulary words</w:t>
      </w:r>
    </w:p>
    <w:p w14:paraId="351B43D1" w14:textId="244ADEFB" w:rsidR="0049033B" w:rsidRDefault="0049033B" w:rsidP="00415E30">
      <w:pPr>
        <w:rPr>
          <w:b/>
          <w:bCs/>
        </w:rPr>
      </w:pPr>
      <w:r>
        <w:rPr>
          <w:b/>
          <w:bCs/>
        </w:rPr>
        <w:t xml:space="preserve">Download PowerPoint Presentation for Lesson 2 at </w:t>
      </w:r>
      <w:hyperlink r:id="rId7" w:history="1">
        <w:r w:rsidRPr="001D4579">
          <w:rPr>
            <w:rStyle w:val="Hyperlink"/>
            <w:b/>
            <w:bCs/>
          </w:rPr>
          <w:t>www.teflprep.com</w:t>
        </w:r>
      </w:hyperlink>
    </w:p>
    <w:p w14:paraId="7205804A" w14:textId="77777777" w:rsidR="0049033B" w:rsidRDefault="0049033B" w:rsidP="00415E30">
      <w:pPr>
        <w:rPr>
          <w:b/>
          <w:bCs/>
        </w:rPr>
      </w:pPr>
    </w:p>
    <w:p w14:paraId="6AB3F307" w14:textId="38422068" w:rsidR="00415E30" w:rsidRPr="00415E30" w:rsidRDefault="00415E30" w:rsidP="00415E30">
      <w:r w:rsidRPr="00415E30">
        <w:rPr>
          <w:b/>
          <w:bCs/>
        </w:rPr>
        <w:t>Goal for the Session</w:t>
      </w:r>
      <w:r w:rsidR="00C46CDA">
        <w:rPr>
          <w:b/>
          <w:bCs/>
        </w:rPr>
        <w:t>: One really good idea</w:t>
      </w:r>
    </w:p>
    <w:p w14:paraId="4390C680" w14:textId="77777777" w:rsidR="0049033B" w:rsidRDefault="0049033B" w:rsidP="00415E30">
      <w:pPr>
        <w:rPr>
          <w:b/>
          <w:bCs/>
        </w:rPr>
      </w:pPr>
    </w:p>
    <w:p w14:paraId="623BD3F5" w14:textId="0B8D9056" w:rsidR="0049033B" w:rsidRPr="00415E30" w:rsidRDefault="0049033B" w:rsidP="0049033B">
      <w:r>
        <w:rPr>
          <w:b/>
          <w:bCs/>
          <w:iCs/>
        </w:rPr>
        <w:t xml:space="preserve">The Commercial for </w:t>
      </w:r>
      <w:r w:rsidRPr="00415E30">
        <w:rPr>
          <w:b/>
          <w:bCs/>
          <w:i/>
          <w:iCs/>
        </w:rPr>
        <w:t>Barron’s</w:t>
      </w:r>
      <w:r w:rsidRPr="00415E30">
        <w:rPr>
          <w:i/>
          <w:iCs/>
        </w:rPr>
        <w:t xml:space="preserve"> </w:t>
      </w:r>
      <w:r w:rsidRPr="00415E30">
        <w:rPr>
          <w:b/>
          <w:bCs/>
          <w:i/>
          <w:iCs/>
        </w:rPr>
        <w:t xml:space="preserve">TOEFL </w:t>
      </w:r>
      <w:proofErr w:type="spellStart"/>
      <w:r w:rsidRPr="00415E30">
        <w:rPr>
          <w:b/>
          <w:bCs/>
          <w:i/>
          <w:iCs/>
        </w:rPr>
        <w:t>iBT</w:t>
      </w:r>
      <w:proofErr w:type="spellEnd"/>
      <w:r w:rsidRPr="00415E30">
        <w:rPr>
          <w:b/>
          <w:bCs/>
          <w:i/>
          <w:iCs/>
        </w:rPr>
        <w:t xml:space="preserve"> 15</w:t>
      </w:r>
      <w:r w:rsidRPr="00415E30">
        <w:rPr>
          <w:b/>
          <w:bCs/>
          <w:i/>
          <w:iCs/>
          <w:vertAlign w:val="superscript"/>
        </w:rPr>
        <w:t>th</w:t>
      </w:r>
      <w:r w:rsidRPr="00415E30">
        <w:rPr>
          <w:b/>
          <w:bCs/>
          <w:i/>
          <w:iCs/>
        </w:rPr>
        <w:t xml:space="preserve"> Edition</w:t>
      </w:r>
    </w:p>
    <w:p w14:paraId="119B9C24" w14:textId="4B222A67" w:rsidR="0049033B" w:rsidRPr="00415E30" w:rsidRDefault="0049033B" w:rsidP="001B5DC8">
      <w:pPr>
        <w:numPr>
          <w:ilvl w:val="0"/>
          <w:numId w:val="5"/>
        </w:numPr>
        <w:ind w:right="-540"/>
      </w:pPr>
      <w:r w:rsidRPr="00415E30">
        <w:t>Updates in Questions 1 and 2 of the Speaking Section—to conform to more complex prompts</w:t>
      </w:r>
    </w:p>
    <w:p w14:paraId="3CA66A57" w14:textId="695FAA71" w:rsidR="0049033B" w:rsidRPr="00415E30" w:rsidRDefault="0049033B" w:rsidP="00275BCE">
      <w:pPr>
        <w:numPr>
          <w:ilvl w:val="0"/>
          <w:numId w:val="6"/>
        </w:numPr>
      </w:pPr>
      <w:r w:rsidRPr="00415E30">
        <w:t>Updates for success on synthesis–in Academic Skills chapter and in each synthesis question on all 8 Model Tests in the book and on computer</w:t>
      </w:r>
    </w:p>
    <w:p w14:paraId="574A64D8" w14:textId="77777777" w:rsidR="0049033B" w:rsidRPr="00415E30" w:rsidRDefault="0049033B" w:rsidP="0049033B">
      <w:pPr>
        <w:numPr>
          <w:ilvl w:val="0"/>
          <w:numId w:val="7"/>
        </w:numPr>
      </w:pPr>
      <w:r w:rsidRPr="00415E30">
        <w:t>Improved technology for the CD-ROM’s 8 Model Tests</w:t>
      </w:r>
    </w:p>
    <w:p w14:paraId="71BCEF13" w14:textId="4ECF0B0A" w:rsidR="000914AB" w:rsidRDefault="0049033B" w:rsidP="009F18D6">
      <w:pPr>
        <w:pStyle w:val="ListParagraph"/>
        <w:numPr>
          <w:ilvl w:val="0"/>
          <w:numId w:val="7"/>
        </w:numPr>
      </w:pPr>
      <w:r w:rsidRPr="00415E30">
        <w:t>Online site with 200 flash cards for campus vocabulary</w:t>
      </w:r>
    </w:p>
    <w:sectPr w:rsidR="000914AB" w:rsidSect="005F25AB">
      <w:pgSz w:w="12240" w:h="15840"/>
      <w:pgMar w:top="1440" w:right="1440" w:bottom="11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930"/>
    <w:multiLevelType w:val="hybridMultilevel"/>
    <w:tmpl w:val="2C342E68"/>
    <w:lvl w:ilvl="0" w:tplc="9162F6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099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C4B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802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E33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006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86F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2CB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1F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F6014"/>
    <w:multiLevelType w:val="hybridMultilevel"/>
    <w:tmpl w:val="6DFA86CC"/>
    <w:lvl w:ilvl="0" w:tplc="A5B49D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642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88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4EF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E3E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407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4FA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8ED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8CA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7450C"/>
    <w:multiLevelType w:val="hybridMultilevel"/>
    <w:tmpl w:val="52526556"/>
    <w:lvl w:ilvl="0" w:tplc="F65C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4E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E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21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EC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8D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68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A5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C33DF"/>
    <w:multiLevelType w:val="hybridMultilevel"/>
    <w:tmpl w:val="4F6401B6"/>
    <w:lvl w:ilvl="0" w:tplc="F72C0C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4C9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68D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273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449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CAF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C69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0DD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0DC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10982"/>
    <w:multiLevelType w:val="hybridMultilevel"/>
    <w:tmpl w:val="DF0200F6"/>
    <w:lvl w:ilvl="0" w:tplc="148EF5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62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897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E2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AE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E1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ABD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62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E8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271912"/>
    <w:multiLevelType w:val="hybridMultilevel"/>
    <w:tmpl w:val="158AC7FA"/>
    <w:lvl w:ilvl="0" w:tplc="63369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AB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05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467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20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04C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67A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23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24C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30D0A"/>
    <w:multiLevelType w:val="hybridMultilevel"/>
    <w:tmpl w:val="8368A5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EA24CC"/>
    <w:multiLevelType w:val="hybridMultilevel"/>
    <w:tmpl w:val="98AEBA94"/>
    <w:lvl w:ilvl="0" w:tplc="57C0F5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8B3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AD9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8E0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430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201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EEC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48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23E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0"/>
    <w:rsid w:val="000104FC"/>
    <w:rsid w:val="001148E8"/>
    <w:rsid w:val="00183899"/>
    <w:rsid w:val="001B5DC8"/>
    <w:rsid w:val="00201F0C"/>
    <w:rsid w:val="00387FCA"/>
    <w:rsid w:val="003B0DD8"/>
    <w:rsid w:val="003E1D00"/>
    <w:rsid w:val="00415E30"/>
    <w:rsid w:val="0049033B"/>
    <w:rsid w:val="004B4AA6"/>
    <w:rsid w:val="00576457"/>
    <w:rsid w:val="005A1F8D"/>
    <w:rsid w:val="005F25AB"/>
    <w:rsid w:val="00654658"/>
    <w:rsid w:val="00675415"/>
    <w:rsid w:val="007234A1"/>
    <w:rsid w:val="00755CC4"/>
    <w:rsid w:val="007A4949"/>
    <w:rsid w:val="007A65A3"/>
    <w:rsid w:val="009412BD"/>
    <w:rsid w:val="009F7FD8"/>
    <w:rsid w:val="00AD57E8"/>
    <w:rsid w:val="00B362A9"/>
    <w:rsid w:val="00B772D7"/>
    <w:rsid w:val="00C46CDA"/>
    <w:rsid w:val="00CE5A2C"/>
    <w:rsid w:val="00D12707"/>
    <w:rsid w:val="00E87D04"/>
    <w:rsid w:val="00F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104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4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4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mons.wikimedia.org/wiki/File%3AMOOC_poster_mathplourde.jpg" TargetMode="External"/><Relationship Id="rId6" Type="http://schemas.openxmlformats.org/officeDocument/2006/relationships/hyperlink" Target="http://video.nationalgeographic.com/" TargetMode="External"/><Relationship Id="rId7" Type="http://schemas.openxmlformats.org/officeDocument/2006/relationships/hyperlink" Target="http://www.teflprep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Sharpe</dc:creator>
  <cp:keywords/>
  <dc:description/>
  <cp:lastModifiedBy>Pamela Sharpe</cp:lastModifiedBy>
  <cp:revision>2</cp:revision>
  <cp:lastPrinted>2017-03-14T19:24:00Z</cp:lastPrinted>
  <dcterms:created xsi:type="dcterms:W3CDTF">2017-03-20T04:26:00Z</dcterms:created>
  <dcterms:modified xsi:type="dcterms:W3CDTF">2017-03-20T04:26:00Z</dcterms:modified>
  <cp:category/>
</cp:coreProperties>
</file>